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6A2" w:rsidRDefault="008E2648" w:rsidP="008E2648">
      <w:pPr>
        <w:pStyle w:val="berschrift1"/>
      </w:pPr>
      <w:r>
        <w:t>Messevideo</w:t>
      </w:r>
      <w:r w:rsidR="00680E39">
        <w:t xml:space="preserve"> - </w:t>
      </w:r>
      <w:r w:rsidR="00680E39">
        <w:t>Offlinepräsentation</w:t>
      </w:r>
    </w:p>
    <w:p w:rsidR="008E2648" w:rsidRDefault="008E2648" w:rsidP="008E2648">
      <w:pPr>
        <w:pStyle w:val="berschrift2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Videos für Online- und Offlinepräsentationen:</w:t>
      </w:r>
    </w:p>
    <w:p w:rsidR="008E2648" w:rsidRDefault="00680E39" w:rsidP="008E2648">
      <w:hyperlink r:id="rId6" w:history="1">
        <w:r w:rsidR="008E2648" w:rsidRPr="008E2648">
          <w:rPr>
            <w:rStyle w:val="Hyperlink"/>
          </w:rPr>
          <w:t>https://messe.service.scafom-rux-media.com</w:t>
        </w:r>
      </w:hyperlink>
    </w:p>
    <w:p w:rsidR="008E2648" w:rsidRDefault="008E2648" w:rsidP="008E2648"/>
    <w:p w:rsidR="008E2648" w:rsidRDefault="008E2648" w:rsidP="008E2648">
      <w:r>
        <w:t>Die Videos sind im Internet verfügbar. Bei Bedarf können sie exportiert werden, um auch offline verfügbar zu sein. Beispielsweise können sie dann auf einen USB-Stick oder direkt auf einen Computer kopiert werden.</w:t>
      </w:r>
    </w:p>
    <w:p w:rsidR="008E2648" w:rsidRDefault="008E2648" w:rsidP="008E2648">
      <w:pPr>
        <w:pStyle w:val="berschrift2"/>
      </w:pPr>
      <w:r>
        <w:t>Systemvoraussetzungen</w:t>
      </w:r>
    </w:p>
    <w:p w:rsidR="00633E1C" w:rsidRDefault="008E2648" w:rsidP="008E2648">
      <w:r>
        <w:t xml:space="preserve">Das System und die Anleitung </w:t>
      </w:r>
      <w:r w:rsidR="00633E1C">
        <w:t>sind</w:t>
      </w:r>
      <w:r>
        <w:t xml:space="preserve"> optimiert auf den Gebrauch eines Windows Computers mit dem Browser Firefox.</w:t>
      </w:r>
    </w:p>
    <w:p w:rsidR="008E2648" w:rsidRPr="008E2648" w:rsidRDefault="008E2648" w:rsidP="008E2648">
      <w:r>
        <w:t>Die Nutzung per Smart-TV oder sonstigen Geräten</w:t>
      </w:r>
      <w:r w:rsidR="00633E1C">
        <w:t>/Browsern</w:t>
      </w:r>
      <w:r>
        <w:t xml:space="preserve"> könnte möglicherweise funktionieren, wurde aber nicht getestet und ist daher nicht empfehlenswert.</w:t>
      </w:r>
    </w:p>
    <w:p w:rsidR="008E2648" w:rsidRDefault="008E2648" w:rsidP="008E2648">
      <w:pPr>
        <w:pStyle w:val="berschrift2"/>
      </w:pPr>
    </w:p>
    <w:p w:rsidR="00D819A1" w:rsidRDefault="00D819A1" w:rsidP="00D819A1">
      <w:pPr>
        <w:pStyle w:val="berschrift3"/>
      </w:pPr>
      <w:r>
        <w:t>1)  Download</w:t>
      </w:r>
    </w:p>
    <w:p w:rsidR="00680E39" w:rsidRPr="00680E39" w:rsidRDefault="00680E39" w:rsidP="00680E39">
      <w:pPr>
        <w:pStyle w:val="berschrift4"/>
        <w:rPr>
          <w:i w:val="0"/>
        </w:rPr>
      </w:pPr>
      <w:r>
        <w:rPr>
          <w:i w:val="0"/>
        </w:rPr>
        <w:t>1.1)</w:t>
      </w:r>
    </w:p>
    <w:p w:rsidR="00633E1C" w:rsidRDefault="00680E39" w:rsidP="00633E1C">
      <w:r>
        <w:t>Öffnen Sie die</w:t>
      </w:r>
      <w:r w:rsidR="00633E1C">
        <w:t xml:space="preserve"> Seite über den oben stehenden Link mit der aktuellsten Version des Browsers Firefox und wählen Sie das gewünschte Video.</w:t>
      </w:r>
    </w:p>
    <w:p w:rsidR="00680E39" w:rsidRPr="00680E39" w:rsidRDefault="00680E39" w:rsidP="00680E39">
      <w:pPr>
        <w:pStyle w:val="berschrift4"/>
        <w:rPr>
          <w:i w:val="0"/>
        </w:rPr>
      </w:pPr>
      <w:r>
        <w:rPr>
          <w:i w:val="0"/>
        </w:rPr>
        <w:t>1.</w:t>
      </w:r>
      <w:r>
        <w:rPr>
          <w:i w:val="0"/>
        </w:rPr>
        <w:t>2</w:t>
      </w:r>
      <w:r>
        <w:rPr>
          <w:i w:val="0"/>
        </w:rPr>
        <w:t>)</w:t>
      </w:r>
    </w:p>
    <w:p w:rsidR="008E2648" w:rsidRDefault="00633E1C" w:rsidP="008E2648">
      <w:r>
        <w:t xml:space="preserve">Drücken Sie die linke </w:t>
      </w:r>
      <w:r w:rsidRPr="00633E1C">
        <w:rPr>
          <w:i/>
        </w:rPr>
        <w:t>Alt</w:t>
      </w:r>
      <w:r>
        <w:t xml:space="preserve"> Taste um oben das Optionen Menü zu öffnen.</w:t>
      </w:r>
      <w:r>
        <w:br/>
        <w:t xml:space="preserve">Wählen Sie </w:t>
      </w:r>
      <w:r w:rsidRPr="00633E1C">
        <w:rPr>
          <w:i/>
        </w:rPr>
        <w:t>Datei -&gt; Seite speichern unter</w:t>
      </w:r>
      <w:proofErr w:type="gramStart"/>
      <w:r w:rsidRPr="00633E1C">
        <w:rPr>
          <w:i/>
        </w:rPr>
        <w:t>…</w:t>
      </w:r>
      <w:r>
        <w:rPr>
          <w:i/>
        </w:rPr>
        <w:t xml:space="preserve"> </w:t>
      </w:r>
      <w:r>
        <w:t>,</w:t>
      </w:r>
      <w:proofErr w:type="gramEnd"/>
      <w:r>
        <w:t xml:space="preserve"> wählen Sie das gewünschte Verzeichnis und den Dateinamen und klicken Sie auf </w:t>
      </w:r>
      <w:r w:rsidRPr="00633E1C">
        <w:rPr>
          <w:i/>
        </w:rPr>
        <w:t>Speichern</w:t>
      </w:r>
      <w:r>
        <w:t>.</w:t>
      </w:r>
    </w:p>
    <w:p w:rsidR="00633E1C" w:rsidRDefault="00633E1C" w:rsidP="00D819A1">
      <w:r>
        <w:t>In dem gewählten Verzeichnis existieren</w:t>
      </w:r>
      <w:r w:rsidR="00D819A1">
        <w:t xml:space="preserve"> nun eine Datei (</w:t>
      </w:r>
      <w:r w:rsidR="00D819A1" w:rsidRPr="00D819A1">
        <w:rPr>
          <w:i/>
        </w:rPr>
        <w:t>dateiname</w:t>
      </w:r>
      <w:r w:rsidR="00D819A1">
        <w:rPr>
          <w:i/>
        </w:rPr>
        <w:t>.htm</w:t>
      </w:r>
      <w:r w:rsidR="00D819A1">
        <w:t>) und ein Ordner (</w:t>
      </w:r>
      <w:proofErr w:type="spellStart"/>
      <w:r w:rsidR="00D819A1" w:rsidRPr="00D819A1">
        <w:rPr>
          <w:i/>
        </w:rPr>
        <w:t>dateiname</w:t>
      </w:r>
      <w:proofErr w:type="spellEnd"/>
      <w:r w:rsidR="00D819A1">
        <w:t xml:space="preserve">). </w:t>
      </w:r>
      <w:proofErr w:type="spellStart"/>
      <w:r w:rsidR="00D819A1" w:rsidRPr="00D819A1">
        <w:rPr>
          <w:i/>
        </w:rPr>
        <w:t>dateiname</w:t>
      </w:r>
      <w:proofErr w:type="spellEnd"/>
      <w:r w:rsidR="00D819A1">
        <w:t xml:space="preserve"> entspricht den vorher gewählten Namen.</w:t>
      </w:r>
    </w:p>
    <w:p w:rsidR="00680E39" w:rsidRPr="00680E39" w:rsidRDefault="00680E39" w:rsidP="00680E39">
      <w:pPr>
        <w:pStyle w:val="berschrift4"/>
        <w:rPr>
          <w:i w:val="0"/>
        </w:rPr>
      </w:pPr>
      <w:r>
        <w:rPr>
          <w:i w:val="0"/>
        </w:rPr>
        <w:t>1.</w:t>
      </w:r>
      <w:r>
        <w:rPr>
          <w:i w:val="0"/>
        </w:rPr>
        <w:t>3</w:t>
      </w:r>
      <w:r>
        <w:rPr>
          <w:i w:val="0"/>
        </w:rPr>
        <w:t>)</w:t>
      </w:r>
    </w:p>
    <w:p w:rsidR="00D819A1" w:rsidRDefault="00D819A1" w:rsidP="00D819A1">
      <w:r>
        <w:t>Öffnen Sie nun dateiname.htm in Firefox und prüfen Sie, ob die hier erscheinende Seite optisch identisch ist mit der online Version. Sollte dies nicht der Fall sein, wiederholen Sie</w:t>
      </w:r>
      <w:r w:rsidR="00680E39">
        <w:t xml:space="preserve"> die</w:t>
      </w:r>
      <w:r>
        <w:t xml:space="preserve"> Schritt</w:t>
      </w:r>
      <w:r w:rsidR="00680E39">
        <w:t>e</w:t>
      </w:r>
      <w:r>
        <w:t xml:space="preserve"> 1</w:t>
      </w:r>
      <w:r w:rsidR="00680E39">
        <w:t>.1 bis 1.3</w:t>
      </w:r>
      <w:r>
        <w:t>.</w:t>
      </w:r>
    </w:p>
    <w:p w:rsidR="00D819A1" w:rsidRDefault="00D819A1" w:rsidP="00D819A1">
      <w:r>
        <w:t>Es kann passieren, dass das Video nicht automatisch anfängt abzuspielen. Dieses Problem werden wir in einem späteren Schritt beheben.</w:t>
      </w:r>
    </w:p>
    <w:p w:rsidR="00D819A1" w:rsidRDefault="00D819A1" w:rsidP="00D819A1">
      <w:pPr>
        <w:pStyle w:val="berschrift3"/>
      </w:pPr>
      <w:r>
        <w:t>2) Bereitstellung</w:t>
      </w:r>
    </w:p>
    <w:p w:rsidR="00D819A1" w:rsidRPr="00CD6962" w:rsidRDefault="00D819A1" w:rsidP="00D819A1">
      <w:pPr>
        <w:rPr>
          <w:b/>
        </w:rPr>
      </w:pPr>
      <w:r w:rsidRPr="00CD6962">
        <w:rPr>
          <w:b/>
        </w:rPr>
        <w:t>Wenn Sie Schritt 1) bereits auf dem Computer ausgeführt haben, mit dem Sie präsentieren möchten, überspringen Sie bitte Schritt 2).</w:t>
      </w:r>
    </w:p>
    <w:p w:rsidR="00D819A1" w:rsidRDefault="00D819A1" w:rsidP="00D819A1">
      <w:r>
        <w:t xml:space="preserve">Kopieren Sie die Datei </w:t>
      </w:r>
      <w:r w:rsidRPr="00D819A1">
        <w:rPr>
          <w:i/>
        </w:rPr>
        <w:t xml:space="preserve">dateiname.htm </w:t>
      </w:r>
      <w:r>
        <w:t xml:space="preserve">und den Ordner </w:t>
      </w:r>
      <w:proofErr w:type="spellStart"/>
      <w:r w:rsidRPr="00D819A1">
        <w:rPr>
          <w:i/>
        </w:rPr>
        <w:t>dateiname</w:t>
      </w:r>
      <w:proofErr w:type="spellEnd"/>
      <w:r>
        <w:t xml:space="preserve"> auf einen USB-Stick oder einen beliebigen anderen externen Speicher.</w:t>
      </w:r>
      <w:bookmarkStart w:id="0" w:name="_GoBack"/>
      <w:bookmarkEnd w:id="0"/>
    </w:p>
    <w:p w:rsidR="00D819A1" w:rsidRDefault="00D819A1" w:rsidP="00D819A1">
      <w:r>
        <w:lastRenderedPageBreak/>
        <w:t>Auch hier bitte noch einmal in Firefox öffnen und kontrollieren, um sicherzustellen dass es keine Fehler im Kopiervorgang gab.</w:t>
      </w:r>
    </w:p>
    <w:p w:rsidR="00D819A1" w:rsidRDefault="00D819A1" w:rsidP="00D819A1">
      <w:pPr>
        <w:pStyle w:val="berschrift3"/>
      </w:pPr>
      <w:r>
        <w:t>3) Einrichtung</w:t>
      </w:r>
    </w:p>
    <w:p w:rsidR="00D819A1" w:rsidRDefault="00CD6962" w:rsidP="00D819A1">
      <w:r>
        <w:t>Am Computer mit dem Sie präsentieren möchten, ö</w:t>
      </w:r>
      <w:r w:rsidR="00D819A1">
        <w:t xml:space="preserve">ffnen Sie </w:t>
      </w:r>
      <w:r w:rsidRPr="00CD6962">
        <w:rPr>
          <w:i/>
        </w:rPr>
        <w:t>dateiname.htm</w:t>
      </w:r>
      <w:r>
        <w:t xml:space="preserve"> im Firefox.</w:t>
      </w:r>
    </w:p>
    <w:p w:rsidR="00CD6962" w:rsidRDefault="00CD6962" w:rsidP="00D819A1">
      <w:r>
        <w:t>Wenn das Video nicht automatisch wiedergegeben wird, führen Sie bitte folgende Schritte aus:</w:t>
      </w:r>
    </w:p>
    <w:p w:rsidR="00CD6962" w:rsidRDefault="00CD6962" w:rsidP="00CD6962">
      <w:pPr>
        <w:pStyle w:val="Listenabsatz"/>
        <w:numPr>
          <w:ilvl w:val="0"/>
          <w:numId w:val="4"/>
        </w:numPr>
      </w:pPr>
      <w:r>
        <w:t xml:space="preserve">Linke </w:t>
      </w:r>
      <w:r w:rsidRPr="00CD6962">
        <w:rPr>
          <w:i/>
        </w:rPr>
        <w:t>Alt</w:t>
      </w:r>
      <w:r>
        <w:t xml:space="preserve"> Taste drücken</w:t>
      </w:r>
    </w:p>
    <w:p w:rsidR="00CD6962" w:rsidRDefault="00CD6962" w:rsidP="00CD6962">
      <w:pPr>
        <w:pStyle w:val="Listenabsatz"/>
        <w:numPr>
          <w:ilvl w:val="0"/>
          <w:numId w:val="4"/>
        </w:numPr>
      </w:pPr>
      <w:r>
        <w:t>Extras -&gt; Einstellungen</w:t>
      </w:r>
    </w:p>
    <w:p w:rsidR="00CD6962" w:rsidRPr="00CD6962" w:rsidRDefault="00CD6962" w:rsidP="00CD6962">
      <w:pPr>
        <w:pStyle w:val="Listenabsatz"/>
        <w:numPr>
          <w:ilvl w:val="0"/>
          <w:numId w:val="4"/>
        </w:numPr>
      </w:pPr>
      <w:r>
        <w:t xml:space="preserve">Tippen Sie in das Suchfeld oben ein: </w:t>
      </w:r>
      <w:r w:rsidRPr="00CD6962">
        <w:rPr>
          <w:i/>
        </w:rPr>
        <w:t>Berechtigungen</w:t>
      </w:r>
    </w:p>
    <w:p w:rsidR="00CD6962" w:rsidRDefault="00CD6962" w:rsidP="00CD6962">
      <w:pPr>
        <w:pStyle w:val="Listenabsatz"/>
        <w:numPr>
          <w:ilvl w:val="0"/>
          <w:numId w:val="4"/>
        </w:numPr>
      </w:pPr>
      <w:r>
        <w:t xml:space="preserve">In der Rubrik </w:t>
      </w:r>
      <w:r w:rsidRPr="00CD6962">
        <w:rPr>
          <w:i/>
        </w:rPr>
        <w:t>Automatische Wiedergabe</w:t>
      </w:r>
      <w:r>
        <w:t xml:space="preserve"> klicken Sie auf </w:t>
      </w:r>
      <w:r w:rsidRPr="00CD6962">
        <w:rPr>
          <w:i/>
        </w:rPr>
        <w:t>Einstellungen</w:t>
      </w:r>
    </w:p>
    <w:p w:rsidR="00CD6962" w:rsidRDefault="00CD6962" w:rsidP="00CD6962">
      <w:pPr>
        <w:pStyle w:val="Listenabsatz"/>
        <w:numPr>
          <w:ilvl w:val="0"/>
          <w:numId w:val="4"/>
        </w:numPr>
        <w:rPr>
          <w:i/>
        </w:rPr>
      </w:pPr>
      <w:r>
        <w:t xml:space="preserve">Wählen Sie in dem Auswahlmenü </w:t>
      </w:r>
      <w:r w:rsidRPr="00CD6962">
        <w:rPr>
          <w:i/>
        </w:rPr>
        <w:t>Audio und Video erlauben</w:t>
      </w:r>
    </w:p>
    <w:p w:rsidR="00CD6962" w:rsidRDefault="00CD6962" w:rsidP="00CD6962">
      <w:pPr>
        <w:pStyle w:val="Listenabsatz"/>
        <w:numPr>
          <w:ilvl w:val="0"/>
          <w:numId w:val="4"/>
        </w:numPr>
        <w:rPr>
          <w:i/>
        </w:rPr>
      </w:pPr>
      <w:r>
        <w:t>Öffnen Sie das Video erneut oder laden Sie die Seite neu</w:t>
      </w:r>
    </w:p>
    <w:p w:rsidR="00CD6962" w:rsidRDefault="00CD6962" w:rsidP="00CD6962"/>
    <w:p w:rsidR="00CD6962" w:rsidRDefault="00CD6962" w:rsidP="00CD6962">
      <w:r>
        <w:t>Wenn das Video automatisch abgespielt wird, drücken Sie F11 um den Vollbildmodus zu aktivieren.</w:t>
      </w:r>
    </w:p>
    <w:p w:rsidR="00CD6962" w:rsidRPr="00CD6962" w:rsidRDefault="00CD6962" w:rsidP="00CD6962">
      <w:r>
        <w:t>Die Präsentation läuft nun automatisch in einer Endlosschleife, bis der Browser geschlossen wird.</w:t>
      </w:r>
    </w:p>
    <w:sectPr w:rsidR="00CD6962" w:rsidRPr="00CD696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81C3D"/>
    <w:multiLevelType w:val="hybridMultilevel"/>
    <w:tmpl w:val="0554D7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340760"/>
    <w:multiLevelType w:val="hybridMultilevel"/>
    <w:tmpl w:val="20C8DF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123808"/>
    <w:multiLevelType w:val="hybridMultilevel"/>
    <w:tmpl w:val="939894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45311F"/>
    <w:multiLevelType w:val="hybridMultilevel"/>
    <w:tmpl w:val="7FAC6D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648"/>
    <w:rsid w:val="00633E1C"/>
    <w:rsid w:val="00680E39"/>
    <w:rsid w:val="008E2648"/>
    <w:rsid w:val="009176A2"/>
    <w:rsid w:val="00CD6962"/>
    <w:rsid w:val="00D8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E26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E26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819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80E3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E26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E26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Absatz-Standardschriftart"/>
    <w:uiPriority w:val="99"/>
    <w:unhideWhenUsed/>
    <w:rsid w:val="008E264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E2648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D819A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80E39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E26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E26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819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80E3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E26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E26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Absatz-Standardschriftart"/>
    <w:uiPriority w:val="99"/>
    <w:unhideWhenUsed/>
    <w:rsid w:val="008E264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E2648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D819A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80E39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sse.service.scafom-rux-media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</dc:creator>
  <cp:lastModifiedBy>Felix</cp:lastModifiedBy>
  <cp:revision>2</cp:revision>
  <dcterms:created xsi:type="dcterms:W3CDTF">2019-10-28T10:47:00Z</dcterms:created>
  <dcterms:modified xsi:type="dcterms:W3CDTF">2019-10-29T08:13:00Z</dcterms:modified>
</cp:coreProperties>
</file>